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D9CA" w14:textId="20E85C59" w:rsidR="00B9728D" w:rsidRPr="004D3D89" w:rsidRDefault="00B9728D" w:rsidP="004D3D89">
      <w:pPr>
        <w:rPr>
          <w:b/>
          <w:bCs/>
        </w:rPr>
      </w:pPr>
      <w:r w:rsidRPr="004D3D89">
        <w:rPr>
          <w:b/>
          <w:bCs/>
        </w:rPr>
        <w:t xml:space="preserve">Votre rôle et vos responsabilités : </w:t>
      </w:r>
    </w:p>
    <w:p w14:paraId="3860BF9E" w14:textId="26A689B8" w:rsidR="00B9728D" w:rsidRPr="004D3D89" w:rsidRDefault="00B9728D" w:rsidP="00B9728D">
      <w:pPr>
        <w:rPr>
          <w:b/>
          <w:bCs/>
        </w:rPr>
      </w:pPr>
      <w:r w:rsidRPr="004D3D89">
        <w:rPr>
          <w:b/>
          <w:bCs/>
        </w:rPr>
        <w:t>Volet marketing </w:t>
      </w:r>
      <w:r w:rsidR="00F5494C" w:rsidRPr="004D3D89">
        <w:rPr>
          <w:b/>
          <w:bCs/>
        </w:rPr>
        <w:t xml:space="preserve">et communications </w:t>
      </w:r>
      <w:r w:rsidRPr="004D3D89">
        <w:rPr>
          <w:b/>
          <w:bCs/>
        </w:rPr>
        <w:t>:</w:t>
      </w:r>
    </w:p>
    <w:p w14:paraId="46AE739A" w14:textId="33B8A1E5" w:rsidR="00B9728D" w:rsidRPr="004D3D89" w:rsidRDefault="00F5494C" w:rsidP="00B9728D">
      <w:pPr>
        <w:numPr>
          <w:ilvl w:val="0"/>
          <w:numId w:val="3"/>
        </w:numPr>
      </w:pPr>
      <w:r w:rsidRPr="004D3D89">
        <w:t>Exécuter</w:t>
      </w:r>
      <w:r w:rsidR="00B9728D" w:rsidRPr="004D3D89">
        <w:t xml:space="preserve"> la stratégie marketing annuelle pour renforcer la notoriété de l’entreprise;</w:t>
      </w:r>
    </w:p>
    <w:p w14:paraId="6B160443" w14:textId="48C88B6C" w:rsidR="00B9728D" w:rsidRPr="004D3D89" w:rsidRDefault="00F5494C" w:rsidP="00B9728D">
      <w:pPr>
        <w:numPr>
          <w:ilvl w:val="0"/>
          <w:numId w:val="4"/>
        </w:numPr>
      </w:pPr>
      <w:r w:rsidRPr="004D3D89">
        <w:t>Mesurer</w:t>
      </w:r>
      <w:r w:rsidR="00B9728D" w:rsidRPr="004D3D89">
        <w:t xml:space="preserve"> et optimiser l’impact des activités marketing</w:t>
      </w:r>
      <w:r w:rsidRPr="004D3D89">
        <w:t xml:space="preserve"> (KPI et ROI)</w:t>
      </w:r>
      <w:r w:rsidR="00B9728D" w:rsidRPr="004D3D89">
        <w:t xml:space="preserve">; </w:t>
      </w:r>
    </w:p>
    <w:p w14:paraId="72A3E73D" w14:textId="58E24F65" w:rsidR="00B9728D" w:rsidRPr="004D3D89" w:rsidRDefault="00B9728D" w:rsidP="00B9728D">
      <w:pPr>
        <w:numPr>
          <w:ilvl w:val="0"/>
          <w:numId w:val="4"/>
        </w:numPr>
      </w:pPr>
      <w:r w:rsidRPr="004D3D89">
        <w:t xml:space="preserve">Collaborer avec différents partenaires et fournisseurs dans le développement des projets (graphiste, </w:t>
      </w:r>
      <w:r w:rsidR="00F5494C" w:rsidRPr="004D3D89">
        <w:t>vidéastes, rédacteur,</w:t>
      </w:r>
      <w:r w:rsidRPr="004D3D89">
        <w:t xml:space="preserve"> etc.); </w:t>
      </w:r>
    </w:p>
    <w:p w14:paraId="675B32AB" w14:textId="2FFF5108" w:rsidR="00B9728D" w:rsidRPr="004D3D89" w:rsidRDefault="00B9728D" w:rsidP="00B9728D">
      <w:pPr>
        <w:numPr>
          <w:ilvl w:val="0"/>
          <w:numId w:val="4"/>
        </w:numPr>
      </w:pPr>
      <w:r w:rsidRPr="004D3D89">
        <w:t>Travailler en partenariat avec le département des ressources humaines sur la marque employeur;</w:t>
      </w:r>
    </w:p>
    <w:p w14:paraId="0554CD5C" w14:textId="4A6A2291" w:rsidR="00F5494C" w:rsidRPr="004D3D89" w:rsidRDefault="00F5494C" w:rsidP="00B9728D">
      <w:pPr>
        <w:numPr>
          <w:ilvl w:val="0"/>
          <w:numId w:val="4"/>
        </w:numPr>
      </w:pPr>
      <w:r w:rsidRPr="004D3D89">
        <w:t>Assurer l’affichage de la marque sur les chantiers de construction</w:t>
      </w:r>
      <w:r w:rsidR="004D3D89">
        <w:t>;</w:t>
      </w:r>
    </w:p>
    <w:p w14:paraId="28E8D67E" w14:textId="77777777" w:rsidR="00F5494C" w:rsidRPr="004D3D89" w:rsidRDefault="00F5494C" w:rsidP="00F5494C">
      <w:pPr>
        <w:numPr>
          <w:ilvl w:val="0"/>
          <w:numId w:val="4"/>
        </w:numPr>
      </w:pPr>
      <w:r w:rsidRPr="004D3D89">
        <w:t>Création de contenu pour les médias sociaux (visuel et texte);</w:t>
      </w:r>
    </w:p>
    <w:p w14:paraId="07796922" w14:textId="77777777" w:rsidR="00F5494C" w:rsidRPr="004D3D89" w:rsidRDefault="00F5494C" w:rsidP="00F5494C">
      <w:pPr>
        <w:numPr>
          <w:ilvl w:val="0"/>
          <w:numId w:val="4"/>
        </w:numPr>
      </w:pPr>
      <w:r w:rsidRPr="004D3D89">
        <w:t>Publier sur nos différents comptes de médias sociaux (Facebook, Instagram et LinkedIn);</w:t>
      </w:r>
    </w:p>
    <w:p w14:paraId="6B9DF232" w14:textId="3FF9312C" w:rsidR="00F5494C" w:rsidRPr="004D3D89" w:rsidRDefault="00F5494C" w:rsidP="00F5494C">
      <w:pPr>
        <w:numPr>
          <w:ilvl w:val="0"/>
          <w:numId w:val="4"/>
        </w:numPr>
      </w:pPr>
      <w:r w:rsidRPr="004D3D89">
        <w:t>Mise à jour et optimisation de no</w:t>
      </w:r>
      <w:r w:rsidR="004D3D89">
        <w:t>tre</w:t>
      </w:r>
      <w:r w:rsidRPr="004D3D89">
        <w:t xml:space="preserve"> site web; </w:t>
      </w:r>
    </w:p>
    <w:p w14:paraId="213C7F35" w14:textId="59093F05" w:rsidR="00F5494C" w:rsidRPr="004D3D89" w:rsidRDefault="00F5494C" w:rsidP="004D3D89">
      <w:pPr>
        <w:numPr>
          <w:ilvl w:val="0"/>
          <w:numId w:val="4"/>
        </w:numPr>
      </w:pPr>
      <w:r w:rsidRPr="004D3D89">
        <w:t>S’occuper des communications internes</w:t>
      </w:r>
      <w:r w:rsidR="004D3D89">
        <w:t xml:space="preserve"> via Teams ou courriels</w:t>
      </w:r>
      <w:r w:rsidRPr="004D3D89">
        <w:t xml:space="preserve"> </w:t>
      </w:r>
      <w:r w:rsidR="004D3D89">
        <w:t>(anniversaires employés, annonce de nouveaux projets, etc</w:t>
      </w:r>
      <w:r w:rsidR="003C1440">
        <w:t>.</w:t>
      </w:r>
      <w:r w:rsidR="004D3D89">
        <w:t>);</w:t>
      </w:r>
    </w:p>
    <w:p w14:paraId="14EAFD02" w14:textId="7B4E55EC" w:rsidR="00B9728D" w:rsidRDefault="00B9728D" w:rsidP="00B9728D">
      <w:pPr>
        <w:numPr>
          <w:ilvl w:val="0"/>
          <w:numId w:val="4"/>
        </w:numPr>
      </w:pPr>
      <w:r w:rsidRPr="004D3D89">
        <w:t>Gérer efficacement</w:t>
      </w:r>
      <w:r w:rsidR="00F5494C" w:rsidRPr="004D3D89">
        <w:t xml:space="preserve"> le budget et</w:t>
      </w:r>
      <w:r w:rsidRPr="004D3D89">
        <w:t xml:space="preserve"> </w:t>
      </w:r>
      <w:r w:rsidR="00F5494C" w:rsidRPr="004D3D89">
        <w:t>l’échéancier</w:t>
      </w:r>
      <w:r w:rsidRPr="004D3D89">
        <w:t xml:space="preserve"> des projets marketing</w:t>
      </w:r>
      <w:r w:rsidR="00F5494C" w:rsidRPr="004D3D89">
        <w:t xml:space="preserve">. </w:t>
      </w:r>
    </w:p>
    <w:p w14:paraId="29E6A2C1" w14:textId="77777777" w:rsidR="004D3D89" w:rsidRPr="004D3D89" w:rsidRDefault="004D3D89" w:rsidP="004D3D89">
      <w:pPr>
        <w:ind w:left="720"/>
      </w:pPr>
    </w:p>
    <w:p w14:paraId="6498521B" w14:textId="2FD7331C" w:rsidR="00B9728D" w:rsidRPr="004D3D89" w:rsidRDefault="00B9728D" w:rsidP="00B9728D">
      <w:pPr>
        <w:rPr>
          <w:b/>
          <w:bCs/>
        </w:rPr>
      </w:pPr>
      <w:r w:rsidRPr="004D3D89">
        <w:rPr>
          <w:b/>
          <w:bCs/>
        </w:rPr>
        <w:t>Vole</w:t>
      </w:r>
      <w:r w:rsidR="004D3D89" w:rsidRPr="004D3D89">
        <w:rPr>
          <w:b/>
          <w:bCs/>
        </w:rPr>
        <w:t>t</w:t>
      </w:r>
      <w:r w:rsidRPr="004D3D89">
        <w:rPr>
          <w:b/>
          <w:bCs/>
        </w:rPr>
        <w:t xml:space="preserve"> événement :</w:t>
      </w:r>
    </w:p>
    <w:p w14:paraId="0B4E5B43" w14:textId="52C377C9" w:rsidR="006C55AC" w:rsidRDefault="006C55AC" w:rsidP="00B9728D">
      <w:pPr>
        <w:numPr>
          <w:ilvl w:val="0"/>
          <w:numId w:val="2"/>
        </w:numPr>
      </w:pPr>
      <w:r>
        <w:t>Coordonner et gérer les différents événements de l’entreprise (party de Noël, événement de levée de fonds, tournois de golf, etc</w:t>
      </w:r>
      <w:r w:rsidR="003C1440">
        <w:t>.</w:t>
      </w:r>
      <w:r>
        <w:t>);</w:t>
      </w:r>
    </w:p>
    <w:p w14:paraId="0D59446E" w14:textId="503B3ADF" w:rsidR="00B9728D" w:rsidRDefault="004D3D89" w:rsidP="00B9728D">
      <w:pPr>
        <w:numPr>
          <w:ilvl w:val="0"/>
          <w:numId w:val="2"/>
        </w:numPr>
      </w:pPr>
      <w:r w:rsidRPr="004D3D89">
        <w:t xml:space="preserve">Analyser les offres des différents fournisseurs et faire </w:t>
      </w:r>
      <w:r w:rsidR="006C55AC">
        <w:t>d</w:t>
      </w:r>
      <w:r w:rsidRPr="004D3D89">
        <w:t>es recommandation</w:t>
      </w:r>
      <w:r>
        <w:t>s</w:t>
      </w:r>
      <w:r w:rsidR="006C55AC">
        <w:t>;</w:t>
      </w:r>
    </w:p>
    <w:p w14:paraId="240DBDDB" w14:textId="03402E42" w:rsidR="004D3D89" w:rsidRPr="004D3D89" w:rsidRDefault="004D3D89" w:rsidP="006C55AC">
      <w:pPr>
        <w:numPr>
          <w:ilvl w:val="0"/>
          <w:numId w:val="2"/>
        </w:numPr>
      </w:pPr>
      <w:r w:rsidRPr="004D3D89">
        <w:t>S’occuper des communications liées à l’organisation d</w:t>
      </w:r>
      <w:r>
        <w:t xml:space="preserve">es </w:t>
      </w:r>
      <w:r w:rsidRPr="004D3D89">
        <w:t>événements de l’entreprise (</w:t>
      </w:r>
      <w:r>
        <w:t>invitations, suivis, rappels, etc.</w:t>
      </w:r>
      <w:r w:rsidRPr="004D3D89">
        <w:t xml:space="preserve">) </w:t>
      </w:r>
      <w:r w:rsidR="006C55AC">
        <w:t>;</w:t>
      </w:r>
    </w:p>
    <w:p w14:paraId="380EB1D8" w14:textId="01A914AD" w:rsidR="004D3D89" w:rsidRPr="004D3D89" w:rsidRDefault="004D3D89" w:rsidP="004D3D89">
      <w:pPr>
        <w:numPr>
          <w:ilvl w:val="0"/>
          <w:numId w:val="2"/>
        </w:numPr>
      </w:pPr>
      <w:r w:rsidRPr="004D3D89">
        <w:t xml:space="preserve">Gérer efficacement le budget et l’échéancier des </w:t>
      </w:r>
      <w:r>
        <w:t>événements</w:t>
      </w:r>
      <w:r w:rsidR="006C55AC">
        <w:t>;</w:t>
      </w:r>
    </w:p>
    <w:p w14:paraId="6494B5C8" w14:textId="498378D5" w:rsidR="004D3D89" w:rsidRPr="004D3D89" w:rsidRDefault="004D3D89" w:rsidP="00B9728D">
      <w:pPr>
        <w:numPr>
          <w:ilvl w:val="0"/>
          <w:numId w:val="2"/>
        </w:numPr>
      </w:pPr>
      <w:r>
        <w:t xml:space="preserve">Analyser les résultats d’un événement et faire </w:t>
      </w:r>
      <w:r w:rsidR="006C55AC">
        <w:t>un bilan à la direction;</w:t>
      </w:r>
    </w:p>
    <w:p w14:paraId="1DDDFE2E" w14:textId="77777777" w:rsidR="00B9728D" w:rsidRPr="004D3D89" w:rsidRDefault="00B9728D" w:rsidP="00B9728D">
      <w:pPr>
        <w:numPr>
          <w:ilvl w:val="0"/>
          <w:numId w:val="2"/>
        </w:numPr>
      </w:pPr>
      <w:r w:rsidRPr="004D3D89">
        <w:t xml:space="preserve">Toute autre tâche s’inscrivant dans le cadre de l’optimisation de nos stratégies marketing/communication et vente. </w:t>
      </w:r>
    </w:p>
    <w:p w14:paraId="0104E5CF" w14:textId="77777777" w:rsidR="00B9728D" w:rsidRPr="004D3D89" w:rsidRDefault="00B9728D" w:rsidP="00B9728D"/>
    <w:p w14:paraId="5B35F4CE" w14:textId="4C0C5BE6" w:rsidR="00B9728D" w:rsidRPr="004D3D89" w:rsidRDefault="00B9728D" w:rsidP="00B9728D">
      <w:r w:rsidRPr="004D3D89">
        <w:rPr>
          <w:b/>
          <w:bCs/>
        </w:rPr>
        <w:lastRenderedPageBreak/>
        <w:t>Profil recherché:</w:t>
      </w:r>
    </w:p>
    <w:p w14:paraId="79A4BECE" w14:textId="112E73BA" w:rsidR="00B9728D" w:rsidRPr="004D3D89" w:rsidRDefault="00B9728D" w:rsidP="00B9728D">
      <w:pPr>
        <w:numPr>
          <w:ilvl w:val="0"/>
          <w:numId w:val="5"/>
        </w:numPr>
      </w:pPr>
      <w:r w:rsidRPr="004D3D89">
        <w:t>Baccalauréat en marketing, communications, administration des affaires ou tout autre domaine pertinent avec un minimum de sept ans d’expérience dans un poste similaire.</w:t>
      </w:r>
    </w:p>
    <w:p w14:paraId="56BACCFA" w14:textId="117FB936" w:rsidR="00B9728D" w:rsidRPr="004D3D89" w:rsidRDefault="00B9728D" w:rsidP="00B9728D">
      <w:pPr>
        <w:numPr>
          <w:ilvl w:val="0"/>
          <w:numId w:val="5"/>
        </w:numPr>
      </w:pPr>
      <w:r w:rsidRPr="004D3D89">
        <w:t>Leadership mobilisateur et une rigueur professionnelle;</w:t>
      </w:r>
    </w:p>
    <w:p w14:paraId="3BD9E82D" w14:textId="44A9C0C4" w:rsidR="00B9728D" w:rsidRPr="004D3D89" w:rsidRDefault="00B9728D" w:rsidP="00B9728D">
      <w:pPr>
        <w:numPr>
          <w:ilvl w:val="0"/>
          <w:numId w:val="5"/>
        </w:numPr>
      </w:pPr>
      <w:r w:rsidRPr="004D3D89">
        <w:t>Autonomie, vision stratégique et esprit analytique;</w:t>
      </w:r>
    </w:p>
    <w:p w14:paraId="39FCCB81" w14:textId="64AFCACB" w:rsidR="00B9728D" w:rsidRPr="004D3D89" w:rsidRDefault="00B9728D" w:rsidP="00B9728D">
      <w:pPr>
        <w:numPr>
          <w:ilvl w:val="0"/>
          <w:numId w:val="5"/>
        </w:numPr>
      </w:pPr>
      <w:r w:rsidRPr="004D3D89">
        <w:t>Capacité à travailler en équipe;</w:t>
      </w:r>
    </w:p>
    <w:p w14:paraId="2F4E74CE" w14:textId="6DD091E2" w:rsidR="00F5494C" w:rsidRPr="004D3D89" w:rsidRDefault="00F5494C" w:rsidP="00B9728D">
      <w:pPr>
        <w:numPr>
          <w:ilvl w:val="0"/>
          <w:numId w:val="5"/>
        </w:numPr>
      </w:pPr>
      <w:r w:rsidRPr="004D3D89">
        <w:t>Capacité à se déplacer sur les différents chantiers de construction et les bureaux administratif</w:t>
      </w:r>
      <w:r w:rsidR="003C1440">
        <w:t>s</w:t>
      </w:r>
      <w:r w:rsidRPr="004D3D89">
        <w:t xml:space="preserve"> de Bastium.</w:t>
      </w:r>
    </w:p>
    <w:p w14:paraId="77B31870" w14:textId="1FC29B6E" w:rsidR="00B9728D" w:rsidRDefault="00B9728D" w:rsidP="00B9728D">
      <w:pPr>
        <w:ind w:left="360"/>
      </w:pPr>
    </w:p>
    <w:p w14:paraId="13BC1EB3" w14:textId="77777777" w:rsidR="00B9728D" w:rsidRPr="009052D6" w:rsidRDefault="00B9728D" w:rsidP="00B9728D"/>
    <w:p w14:paraId="09412344" w14:textId="77777777" w:rsidR="00B9728D" w:rsidRPr="00B9728D" w:rsidRDefault="00B9728D" w:rsidP="00B9728D"/>
    <w:p w14:paraId="4A62534A" w14:textId="77777777" w:rsidR="00B9728D" w:rsidRPr="00B9728D" w:rsidRDefault="00B9728D" w:rsidP="00B9728D"/>
    <w:p w14:paraId="16C1982E" w14:textId="77777777" w:rsidR="000963D9" w:rsidRDefault="000963D9"/>
    <w:sectPr w:rsidR="000963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64A3" w14:textId="77777777" w:rsidR="003C1440" w:rsidRDefault="003C1440" w:rsidP="003C1440">
      <w:pPr>
        <w:spacing w:after="0" w:line="240" w:lineRule="auto"/>
      </w:pPr>
      <w:r>
        <w:separator/>
      </w:r>
    </w:p>
  </w:endnote>
  <w:endnote w:type="continuationSeparator" w:id="0">
    <w:p w14:paraId="379965CE" w14:textId="77777777" w:rsidR="003C1440" w:rsidRDefault="003C1440" w:rsidP="003C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4EA3" w14:textId="77777777" w:rsidR="003C1440" w:rsidRDefault="003C1440" w:rsidP="003C1440">
      <w:pPr>
        <w:spacing w:after="0" w:line="240" w:lineRule="auto"/>
      </w:pPr>
      <w:r>
        <w:separator/>
      </w:r>
    </w:p>
  </w:footnote>
  <w:footnote w:type="continuationSeparator" w:id="0">
    <w:p w14:paraId="47315C7D" w14:textId="77777777" w:rsidR="003C1440" w:rsidRDefault="003C1440" w:rsidP="003C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5F5"/>
    <w:multiLevelType w:val="multilevel"/>
    <w:tmpl w:val="3C9E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B2AAF"/>
    <w:multiLevelType w:val="multilevel"/>
    <w:tmpl w:val="7CC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453E1"/>
    <w:multiLevelType w:val="hybridMultilevel"/>
    <w:tmpl w:val="5CFE0D82"/>
    <w:lvl w:ilvl="0" w:tplc="0C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49630EDE"/>
    <w:multiLevelType w:val="hybridMultilevel"/>
    <w:tmpl w:val="0A0E0F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3059"/>
    <w:multiLevelType w:val="multilevel"/>
    <w:tmpl w:val="F68C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792CBF"/>
    <w:multiLevelType w:val="hybridMultilevel"/>
    <w:tmpl w:val="A6ACA14A"/>
    <w:lvl w:ilvl="0" w:tplc="0C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6F736953"/>
    <w:multiLevelType w:val="multilevel"/>
    <w:tmpl w:val="C01C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9393792">
    <w:abstractNumId w:val="5"/>
  </w:num>
  <w:num w:numId="2" w16cid:durableId="1495991468">
    <w:abstractNumId w:val="2"/>
  </w:num>
  <w:num w:numId="3" w16cid:durableId="1878158787">
    <w:abstractNumId w:val="1"/>
  </w:num>
  <w:num w:numId="4" w16cid:durableId="170149675">
    <w:abstractNumId w:val="0"/>
  </w:num>
  <w:num w:numId="5" w16cid:durableId="1293709205">
    <w:abstractNumId w:val="6"/>
  </w:num>
  <w:num w:numId="6" w16cid:durableId="1953629021">
    <w:abstractNumId w:val="4"/>
  </w:num>
  <w:num w:numId="7" w16cid:durableId="371156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8D"/>
    <w:rsid w:val="000963D9"/>
    <w:rsid w:val="001F3F5F"/>
    <w:rsid w:val="00202CA8"/>
    <w:rsid w:val="003C1440"/>
    <w:rsid w:val="0045291E"/>
    <w:rsid w:val="004D3D89"/>
    <w:rsid w:val="00636987"/>
    <w:rsid w:val="006C55AC"/>
    <w:rsid w:val="008C1D6F"/>
    <w:rsid w:val="00923890"/>
    <w:rsid w:val="009C04DD"/>
    <w:rsid w:val="00B9728D"/>
    <w:rsid w:val="00D95E56"/>
    <w:rsid w:val="00E361BA"/>
    <w:rsid w:val="00F5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329F"/>
  <w15:chartTrackingRefBased/>
  <w15:docId w15:val="{F7B23868-A334-4C50-A91C-2C1DD72F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7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7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7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7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7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7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7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7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7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7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7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72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72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72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72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72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72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7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7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7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72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72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72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7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72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728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C14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440"/>
  </w:style>
  <w:style w:type="paragraph" w:styleId="Pieddepage">
    <w:name w:val="footer"/>
    <w:basedOn w:val="Normal"/>
    <w:link w:val="PieddepageCar"/>
    <w:uiPriority w:val="99"/>
    <w:unhideWhenUsed/>
    <w:rsid w:val="003C14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37479D065224DBCAE7F907C32CD35" ma:contentTypeVersion="19" ma:contentTypeDescription="Crée un document." ma:contentTypeScope="" ma:versionID="d770713234fffa9a54c8ad035d3b2987">
  <xsd:schema xmlns:xsd="http://www.w3.org/2001/XMLSchema" xmlns:xs="http://www.w3.org/2001/XMLSchema" xmlns:p="http://schemas.microsoft.com/office/2006/metadata/properties" xmlns:ns2="ac7acb0c-c983-4639-bd0c-a471810819dc" xmlns:ns3="2cd49a97-9925-442a-a90e-dc13861a3e07" targetNamespace="http://schemas.microsoft.com/office/2006/metadata/properties" ma:root="true" ma:fieldsID="d5190a51c0eb31b092df6586c97cece1" ns2:_="" ns3:_="">
    <xsd:import namespace="ac7acb0c-c983-4639-bd0c-a471810819dc"/>
    <xsd:import namespace="2cd49a97-9925-442a-a90e-dc13861a3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acb0c-c983-4639-bd0c-a47181081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26f3a03-d9f0-4d08-a6b5-a9f282020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49a97-9925-442a-a90e-dc13861a3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5b55ed-d0de-4703-bf50-35950fe68792}" ma:internalName="TaxCatchAll" ma:showField="CatchAllData" ma:web="2cd49a97-9925-442a-a90e-dc13861a3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acb0c-c983-4639-bd0c-a471810819dc">
      <Terms xmlns="http://schemas.microsoft.com/office/infopath/2007/PartnerControls"/>
    </lcf76f155ced4ddcb4097134ff3c332f>
    <TaxCatchAll xmlns="2cd49a97-9925-442a-a90e-dc13861a3e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B1E87-7A71-42C2-93BF-9AD65323E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acb0c-c983-4639-bd0c-a471810819dc"/>
    <ds:schemaRef ds:uri="2cd49a97-9925-442a-a90e-dc13861a3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DAA2D-C8CE-4B8A-9438-3610D1071366}">
  <ds:schemaRefs>
    <ds:schemaRef ds:uri="http://schemas.microsoft.com/office/2006/metadata/properties"/>
    <ds:schemaRef ds:uri="http://schemas.microsoft.com/office/infopath/2007/PartnerControls"/>
    <ds:schemaRef ds:uri="ac7acb0c-c983-4639-bd0c-a471810819dc"/>
    <ds:schemaRef ds:uri="2cd49a97-9925-442a-a90e-dc13861a3e07"/>
  </ds:schemaRefs>
</ds:datastoreItem>
</file>

<file path=customXml/itemProps3.xml><?xml version="1.0" encoding="utf-8"?>
<ds:datastoreItem xmlns:ds="http://schemas.openxmlformats.org/officeDocument/2006/customXml" ds:itemID="{D9A7A491-5F77-4198-8893-A4157FAA0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Caron</dc:creator>
  <cp:keywords/>
  <dc:description/>
  <cp:lastModifiedBy>Patricia Caron</cp:lastModifiedBy>
  <cp:revision>5</cp:revision>
  <dcterms:created xsi:type="dcterms:W3CDTF">2025-07-01T19:58:00Z</dcterms:created>
  <dcterms:modified xsi:type="dcterms:W3CDTF">2025-07-01T20:20:00Z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0x01010075D37479D065224DBCAE7F907C32CD35</vt:lpwstr>
  </property>
  <property fmtid="{D5CDD505-2E9C-101B-9397-08002B2CF9AE}" pid="3" name="MediaServiceImageTags">
    <vt:lpwstr/>
  </property>
</Properties>
</file>